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268E" w:rsidTr="00DD268E">
        <w:tc>
          <w:tcPr>
            <w:tcW w:w="9062" w:type="dxa"/>
            <w:shd w:val="clear" w:color="auto" w:fill="C45911" w:themeFill="accent2" w:themeFillShade="BF"/>
          </w:tcPr>
          <w:p w:rsidR="00DD268E" w:rsidRPr="00DD268E" w:rsidRDefault="00DD268E" w:rsidP="00DD268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D268E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FICHE DE POSTE</w:t>
            </w:r>
          </w:p>
        </w:tc>
      </w:tr>
      <w:tr w:rsidR="00DD268E" w:rsidTr="00DD268E">
        <w:tc>
          <w:tcPr>
            <w:tcW w:w="9062" w:type="dxa"/>
            <w:shd w:val="clear" w:color="auto" w:fill="D9D9D9" w:themeFill="background1" w:themeFillShade="D9"/>
          </w:tcPr>
          <w:p w:rsidR="00DD268E" w:rsidRPr="00DD268E" w:rsidRDefault="009B3FE6" w:rsidP="00E454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36"/>
              </w:rPr>
              <w:t>Analyste Risque</w:t>
            </w:r>
            <w:r w:rsidR="00D15F84">
              <w:rPr>
                <w:rFonts w:ascii="Times New Roman" w:hAnsi="Times New Roman" w:cs="Times New Roman"/>
                <w:b/>
                <w:color w:val="833C0B" w:themeColor="accent2" w:themeShade="80"/>
                <w:sz w:val="36"/>
              </w:rPr>
              <w:t xml:space="preserve"> </w:t>
            </w:r>
          </w:p>
        </w:tc>
      </w:tr>
    </w:tbl>
    <w:p w:rsidR="00741108" w:rsidRPr="00FE3A67" w:rsidRDefault="00E454AE">
      <w:pPr>
        <w:rPr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268E" w:rsidTr="00DD268E">
        <w:tc>
          <w:tcPr>
            <w:tcW w:w="9062" w:type="dxa"/>
          </w:tcPr>
          <w:p w:rsidR="00DD268E" w:rsidRDefault="00DD268E" w:rsidP="00DD268E">
            <w:pPr>
              <w:pStyle w:val="Paragraphedeliste"/>
              <w:numPr>
                <w:ilvl w:val="0"/>
                <w:numId w:val="1"/>
              </w:numPr>
              <w:jc w:val="center"/>
            </w:pPr>
            <w:r w:rsidRPr="00DD268E">
              <w:rPr>
                <w:rFonts w:ascii="Arial" w:hAnsi="Arial" w:cs="Arial"/>
                <w:b/>
                <w:bCs/>
                <w:color w:val="7F0000"/>
                <w:sz w:val="36"/>
                <w:szCs w:val="36"/>
              </w:rPr>
              <w:t>Positionnement hiérarchique</w:t>
            </w:r>
          </w:p>
        </w:tc>
      </w:tr>
      <w:tr w:rsidR="00DD268E" w:rsidTr="00DD268E">
        <w:tc>
          <w:tcPr>
            <w:tcW w:w="9062" w:type="dxa"/>
          </w:tcPr>
          <w:p w:rsidR="00DD268E" w:rsidRPr="00D87762" w:rsidRDefault="00DD268E" w:rsidP="00D87762">
            <w:pPr>
              <w:pStyle w:val="Paragraphedeliste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24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Supérieur hiérarchique (n+1) : Chef de service </w:t>
            </w:r>
            <w:r w:rsidR="00443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Prévision et C</w:t>
            </w:r>
            <w:r w:rsidRPr="00D87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ontrôle</w:t>
            </w:r>
            <w:r w:rsidR="006C1A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DD268E" w:rsidTr="00DD268E">
        <w:tc>
          <w:tcPr>
            <w:tcW w:w="9062" w:type="dxa"/>
          </w:tcPr>
          <w:p w:rsidR="00DD268E" w:rsidRPr="00DD268E" w:rsidRDefault="00DD268E" w:rsidP="00DD268E">
            <w:pPr>
              <w:autoSpaceDE w:val="0"/>
              <w:autoSpaceDN w:val="0"/>
              <w:adjustRightInd w:val="0"/>
              <w:ind w:left="708"/>
              <w:jc w:val="center"/>
              <w:rPr>
                <w:rFonts w:ascii="Arial" w:hAnsi="Arial" w:cs="Arial"/>
                <w:b/>
                <w:bCs/>
                <w:color w:val="7F0000"/>
                <w:sz w:val="36"/>
                <w:szCs w:val="36"/>
              </w:rPr>
            </w:pPr>
            <w:r w:rsidRPr="00730556">
              <w:rPr>
                <w:rFonts w:ascii="Arial" w:hAnsi="Arial" w:cs="Arial"/>
                <w:b/>
                <w:bCs/>
                <w:color w:val="7F0000"/>
                <w:sz w:val="36"/>
                <w:szCs w:val="36"/>
              </w:rPr>
              <w:t>2. Missions</w:t>
            </w:r>
          </w:p>
        </w:tc>
      </w:tr>
      <w:tr w:rsidR="00DD268E" w:rsidTr="00DD268E">
        <w:tc>
          <w:tcPr>
            <w:tcW w:w="9062" w:type="dxa"/>
          </w:tcPr>
          <w:p w:rsidR="00DD268E" w:rsidRPr="00DD268E" w:rsidRDefault="00DD268E" w:rsidP="00DD268E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ind w:left="357"/>
              <w:contextualSpacing/>
              <w:jc w:val="both"/>
              <w:rPr>
                <w:rFonts w:ascii="Arial" w:hAnsi="Arial" w:cs="Arial"/>
                <w:color w:val="000000"/>
                <w:sz w:val="12"/>
                <w:szCs w:val="20"/>
              </w:rPr>
            </w:pPr>
          </w:p>
          <w:p w:rsidR="009B3FE6" w:rsidRDefault="009B3FE6" w:rsidP="008E0A0C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Analyse et suivi des engagements de la Fondation au titre des prestations bancaires</w:t>
            </w:r>
          </w:p>
          <w:p w:rsidR="00240BCE" w:rsidRPr="008E0A0C" w:rsidRDefault="008E0A0C" w:rsidP="008E0A0C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Suivi et p</w:t>
            </w:r>
            <w:r w:rsidR="00240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révision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 paiements au titre des subventions accordées par la Fondation à ses adhérents dans le cadre de ses prestations bancaires. </w:t>
            </w:r>
          </w:p>
          <w:p w:rsidR="00D92014" w:rsidRDefault="008E0A0C" w:rsidP="009A0DA1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Contrôle et vérification d’éligibilité des crédits subventionnés aux conditions préétablies</w:t>
            </w:r>
            <w:r w:rsidR="00D92014" w:rsidRPr="00D9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 la Fondation</w:t>
            </w:r>
            <w:r w:rsidR="00D9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;</w:t>
            </w:r>
          </w:p>
          <w:p w:rsidR="00DD268E" w:rsidRPr="009B3FE6" w:rsidRDefault="009B3FE6" w:rsidP="00B71354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contextualSpacing/>
              <w:jc w:val="both"/>
              <w:rPr>
                <w:rFonts w:ascii="Arial" w:hAnsi="Arial" w:cs="Arial"/>
                <w:color w:val="000000"/>
                <w:sz w:val="12"/>
                <w:szCs w:val="20"/>
              </w:rPr>
            </w:pPr>
            <w:r w:rsidRPr="00A86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Elaboration,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suivi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et mise à jour </w:t>
            </w:r>
            <w:r w:rsidR="00D9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 indicateurs et tableaux de bord du Service</w:t>
            </w:r>
            <w:r w:rsidR="0010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FE6" w:rsidRPr="009738BA" w:rsidRDefault="009B3FE6" w:rsidP="009738BA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Participation à l’élaboration du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budget annuel du Pôle B</w:t>
            </w:r>
            <w:r w:rsidRPr="00A86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ancaire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;</w:t>
            </w:r>
          </w:p>
        </w:tc>
      </w:tr>
      <w:tr w:rsidR="00DD268E" w:rsidTr="00DD268E">
        <w:tc>
          <w:tcPr>
            <w:tcW w:w="9062" w:type="dxa"/>
          </w:tcPr>
          <w:p w:rsidR="00DD268E" w:rsidRPr="00A86B32" w:rsidRDefault="00DD268E" w:rsidP="00A86B3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bCs/>
                <w:color w:val="7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7F0000"/>
                <w:sz w:val="36"/>
                <w:szCs w:val="36"/>
              </w:rPr>
              <w:t>3. Profil</w:t>
            </w:r>
          </w:p>
        </w:tc>
      </w:tr>
      <w:tr w:rsidR="00A86B32" w:rsidTr="00DD268E">
        <w:tc>
          <w:tcPr>
            <w:tcW w:w="9062" w:type="dxa"/>
          </w:tcPr>
          <w:p w:rsidR="00A86B32" w:rsidRPr="00D87762" w:rsidRDefault="00A86B32" w:rsidP="00E54D7D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B32">
              <w:rPr>
                <w:rFonts w:ascii="Times New Roman" w:hAnsi="Times New Roman" w:cs="Times New Roman"/>
                <w:b/>
                <w:bCs/>
                <w:color w:val="7F0000"/>
                <w:sz w:val="24"/>
                <w:szCs w:val="24"/>
                <w:u w:val="single"/>
              </w:rPr>
              <w:t xml:space="preserve">Formation : </w:t>
            </w:r>
          </w:p>
          <w:p w:rsidR="00D87762" w:rsidRPr="00D87762" w:rsidRDefault="00D87762" w:rsidP="00D8776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106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4"/>
                <w:szCs w:val="24"/>
              </w:rPr>
            </w:pPr>
          </w:p>
          <w:p w:rsidR="00E54D7D" w:rsidRDefault="00E54D7D" w:rsidP="00E54D7D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Ingénieu</w:t>
            </w:r>
            <w:r w:rsidR="00FD6636">
              <w:rPr>
                <w:rFonts w:asciiTheme="minorBidi" w:hAnsiTheme="minorBidi"/>
              </w:rPr>
              <w:t xml:space="preserve">r d’Etat en statistiques </w:t>
            </w:r>
          </w:p>
          <w:p w:rsidR="00E54D7D" w:rsidRPr="00E54D7D" w:rsidRDefault="00E54D7D" w:rsidP="00E54D7D">
            <w:pPr>
              <w:tabs>
                <w:tab w:val="left" w:pos="720"/>
              </w:tabs>
              <w:autoSpaceDE w:val="0"/>
              <w:autoSpaceDN w:val="0"/>
              <w:adjustRightInd w:val="0"/>
              <w:ind w:left="1080"/>
              <w:rPr>
                <w:rFonts w:asciiTheme="minorBidi" w:hAnsiTheme="minorBidi"/>
                <w:sz w:val="10"/>
              </w:rPr>
            </w:pPr>
          </w:p>
          <w:p w:rsidR="00A86B32" w:rsidRPr="00A86B32" w:rsidRDefault="00A86B32" w:rsidP="00E54D7D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B32">
              <w:rPr>
                <w:rFonts w:ascii="Times New Roman" w:hAnsi="Times New Roman" w:cs="Times New Roman"/>
                <w:b/>
                <w:bCs/>
                <w:color w:val="7F0000"/>
                <w:sz w:val="24"/>
                <w:szCs w:val="24"/>
                <w:u w:val="single"/>
              </w:rPr>
              <w:t>Expérience :</w:t>
            </w:r>
            <w:r w:rsidRPr="00A86B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86B32" w:rsidRPr="009738BA" w:rsidRDefault="00A86B32" w:rsidP="00A86B32">
            <w:pPr>
              <w:tabs>
                <w:tab w:val="left" w:pos="720"/>
              </w:tabs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color w:val="000000"/>
                <w:sz w:val="12"/>
                <w:szCs w:val="24"/>
              </w:rPr>
            </w:pPr>
          </w:p>
          <w:p w:rsidR="001C7E91" w:rsidRPr="00A86B32" w:rsidRDefault="00E54D7D" w:rsidP="001C7E91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</w:rPr>
              <w:t xml:space="preserve"> </w:t>
            </w:r>
            <w:r w:rsidR="001C7E91" w:rsidRPr="00A86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Une expérience minimum de deux ans dans </w:t>
            </w:r>
            <w:r w:rsidR="001C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 secteur B</w:t>
            </w:r>
            <w:r w:rsidR="001C7E91" w:rsidRPr="00A86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ancaire</w:t>
            </w:r>
            <w:r w:rsidR="001C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ou Financier ou équivalent.</w:t>
            </w:r>
          </w:p>
          <w:p w:rsidR="00A86B32" w:rsidRPr="00A86B32" w:rsidRDefault="00A86B32" w:rsidP="00E54D7D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B32">
              <w:rPr>
                <w:rFonts w:ascii="Times New Roman" w:hAnsi="Times New Roman" w:cs="Times New Roman"/>
                <w:b/>
                <w:bCs/>
                <w:color w:val="7F0000"/>
                <w:sz w:val="24"/>
                <w:szCs w:val="24"/>
                <w:u w:val="single"/>
              </w:rPr>
              <w:t xml:space="preserve">Compétences </w:t>
            </w:r>
            <w:r w:rsidR="00FE3A67">
              <w:rPr>
                <w:rFonts w:ascii="Times New Roman" w:hAnsi="Times New Roman" w:cs="Times New Roman"/>
                <w:b/>
                <w:bCs/>
                <w:color w:val="7F0000"/>
                <w:sz w:val="24"/>
                <w:szCs w:val="24"/>
                <w:u w:val="single"/>
              </w:rPr>
              <w:t>techniques</w:t>
            </w:r>
            <w:r w:rsidRPr="00A86B32">
              <w:rPr>
                <w:rFonts w:ascii="Times New Roman" w:hAnsi="Times New Roman" w:cs="Times New Roman"/>
                <w:b/>
                <w:bCs/>
                <w:color w:val="7F0000"/>
                <w:sz w:val="24"/>
                <w:szCs w:val="24"/>
                <w:u w:val="single"/>
              </w:rPr>
              <w:t> :</w:t>
            </w:r>
            <w:r w:rsidRPr="00A86B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86B32" w:rsidRPr="00D87762" w:rsidRDefault="00A86B32" w:rsidP="00A86B3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1080"/>
              <w:jc w:val="both"/>
              <w:rPr>
                <w:rFonts w:ascii="Times New Roman" w:hAnsi="Times New Roman" w:cs="Times New Roman"/>
                <w:color w:val="000000"/>
                <w:sz w:val="12"/>
                <w:szCs w:val="24"/>
              </w:rPr>
            </w:pPr>
          </w:p>
          <w:p w:rsidR="00A86B32" w:rsidRDefault="00A86B32" w:rsidP="00E54D7D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Connaissance</w:t>
            </w:r>
            <w:r w:rsidR="001C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souhaitable</w:t>
            </w:r>
            <w:r w:rsidRPr="00A86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des produits et services bancaires</w:t>
            </w:r>
            <w:r w:rsidR="00D9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;</w:t>
            </w:r>
          </w:p>
          <w:p w:rsidR="00FE3A67" w:rsidRPr="00A86B32" w:rsidRDefault="009B3FE6" w:rsidP="00E54D7D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Maitrise des techniques d’</w:t>
            </w:r>
            <w:r w:rsidR="00463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et des outils statistiques</w:t>
            </w:r>
            <w:r w:rsidR="00D9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;</w:t>
            </w:r>
          </w:p>
          <w:p w:rsidR="00A86B32" w:rsidRPr="00A86B32" w:rsidRDefault="00A86B32" w:rsidP="00E54D7D">
            <w:pPr>
              <w:pStyle w:val="Paragraphedeliste"/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Maitrise de l’outil informatique</w:t>
            </w:r>
            <w:r w:rsidR="00D9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86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3A67" w:rsidRDefault="00FE3A67" w:rsidP="00E54D7D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7F0000"/>
                <w:sz w:val="24"/>
                <w:szCs w:val="24"/>
                <w:u w:val="single"/>
              </w:rPr>
            </w:pPr>
            <w:r w:rsidRPr="00FE3A67">
              <w:rPr>
                <w:rFonts w:ascii="Times New Roman" w:hAnsi="Times New Roman" w:cs="Times New Roman"/>
                <w:b/>
                <w:bCs/>
                <w:color w:val="7F0000"/>
                <w:sz w:val="24"/>
                <w:szCs w:val="24"/>
                <w:u w:val="single"/>
              </w:rPr>
              <w:t>Qualités professionnelles</w:t>
            </w:r>
          </w:p>
          <w:p w:rsidR="00FE3A67" w:rsidRPr="00FE3A67" w:rsidRDefault="00FE3A67" w:rsidP="00FE3A67">
            <w:pPr>
              <w:tabs>
                <w:tab w:val="left" w:pos="720"/>
              </w:tabs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b/>
                <w:bCs/>
                <w:color w:val="7F0000"/>
                <w:sz w:val="12"/>
                <w:szCs w:val="24"/>
                <w:u w:val="single"/>
              </w:rPr>
            </w:pPr>
          </w:p>
          <w:p w:rsidR="00FE3A67" w:rsidRPr="00A86B32" w:rsidRDefault="00FE3A67" w:rsidP="00E54D7D">
            <w:pPr>
              <w:pStyle w:val="Paragraphedeliste"/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Bonnes aptit</w:t>
            </w:r>
            <w:r w:rsidR="00D9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udes tant à l’écrit qu’à l’oral ;</w:t>
            </w:r>
          </w:p>
          <w:p w:rsidR="00FE3A67" w:rsidRDefault="00FE3A67" w:rsidP="00E54D7D">
            <w:pPr>
              <w:pStyle w:val="Paragraphedeliste"/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Capacité d'analyse et de synthèse</w:t>
            </w:r>
            <w:r w:rsidR="00D9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;</w:t>
            </w:r>
          </w:p>
          <w:p w:rsidR="00A86B32" w:rsidRPr="00FE3A67" w:rsidRDefault="00FE3A67" w:rsidP="00E54D7D">
            <w:pPr>
              <w:pStyle w:val="Paragraphedeliste"/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Rigueur et organisation</w:t>
            </w:r>
            <w:r w:rsidR="00D92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D268E" w:rsidRDefault="00DD268E" w:rsidP="00A63964"/>
    <w:sectPr w:rsidR="00DD268E" w:rsidSect="00A6396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21519_"/>
      </v:shape>
    </w:pict>
  </w:numPicBullet>
  <w:numPicBullet w:numPicBulletId="1">
    <w:pict>
      <v:shape id="_x0000_i1031" type="#_x0000_t75" style="width:9pt;height:9pt" o:bullet="t">
        <v:imagedata r:id="rId2" o:title="BD21423_"/>
      </v:shape>
    </w:pict>
  </w:numPicBullet>
  <w:abstractNum w:abstractNumId="0" w15:restartNumberingAfterBreak="0">
    <w:nsid w:val="09507024"/>
    <w:multiLevelType w:val="hybridMultilevel"/>
    <w:tmpl w:val="AB44C72E"/>
    <w:lvl w:ilvl="0" w:tplc="1274668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FD5A4C"/>
    <w:multiLevelType w:val="hybridMultilevel"/>
    <w:tmpl w:val="08B20AE8"/>
    <w:lvl w:ilvl="0" w:tplc="73248F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7F0000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402C"/>
    <w:multiLevelType w:val="hybridMultilevel"/>
    <w:tmpl w:val="EB7213B8"/>
    <w:lvl w:ilvl="0" w:tplc="0BB0BB6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7015C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E573C9"/>
    <w:multiLevelType w:val="hybridMultilevel"/>
    <w:tmpl w:val="556EE7A8"/>
    <w:lvl w:ilvl="0" w:tplc="0BB0BB6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7015C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07015C4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D52176"/>
    <w:multiLevelType w:val="hybridMultilevel"/>
    <w:tmpl w:val="DF741D2E"/>
    <w:lvl w:ilvl="0" w:tplc="12746684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0"/>
        <w:szCs w:val="20"/>
      </w:rPr>
    </w:lvl>
    <w:lvl w:ilvl="1" w:tplc="0BB0BB66">
      <w:start w:val="1"/>
      <w:numFmt w:val="bullet"/>
      <w:lvlText w:val=""/>
      <w:lvlPicBulletId w:val="1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BB0BB66">
      <w:start w:val="1"/>
      <w:numFmt w:val="bullet"/>
      <w:lvlText w:val=""/>
      <w:lvlPicBulletId w:val="1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4543F09"/>
    <w:multiLevelType w:val="hybridMultilevel"/>
    <w:tmpl w:val="10C829E0"/>
    <w:lvl w:ilvl="0" w:tplc="12746684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0"/>
        <w:szCs w:val="20"/>
      </w:rPr>
    </w:lvl>
    <w:lvl w:ilvl="1" w:tplc="0BB0BB66">
      <w:start w:val="1"/>
      <w:numFmt w:val="bullet"/>
      <w:lvlText w:val=""/>
      <w:lvlPicBulletId w:val="1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E946841"/>
    <w:multiLevelType w:val="hybridMultilevel"/>
    <w:tmpl w:val="99FCDC28"/>
    <w:lvl w:ilvl="0" w:tplc="0BB0BB6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7015C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07015C4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C675C8"/>
    <w:multiLevelType w:val="hybridMultilevel"/>
    <w:tmpl w:val="9C0C14FE"/>
    <w:lvl w:ilvl="0" w:tplc="0BB0BB6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7015C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07015C4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8E"/>
    <w:rsid w:val="00106C20"/>
    <w:rsid w:val="00165390"/>
    <w:rsid w:val="001C7E91"/>
    <w:rsid w:val="00240BCE"/>
    <w:rsid w:val="00261A0B"/>
    <w:rsid w:val="00336DCA"/>
    <w:rsid w:val="00443811"/>
    <w:rsid w:val="00463F3F"/>
    <w:rsid w:val="0047533F"/>
    <w:rsid w:val="004F2F9F"/>
    <w:rsid w:val="00512EEB"/>
    <w:rsid w:val="00577FD2"/>
    <w:rsid w:val="006C1A49"/>
    <w:rsid w:val="008E0A0C"/>
    <w:rsid w:val="00950052"/>
    <w:rsid w:val="009738BA"/>
    <w:rsid w:val="009B3FE6"/>
    <w:rsid w:val="00A63964"/>
    <w:rsid w:val="00A86B32"/>
    <w:rsid w:val="00AB1CA3"/>
    <w:rsid w:val="00B71354"/>
    <w:rsid w:val="00D15F84"/>
    <w:rsid w:val="00D87762"/>
    <w:rsid w:val="00D92014"/>
    <w:rsid w:val="00DD268E"/>
    <w:rsid w:val="00E454AE"/>
    <w:rsid w:val="00E54D7D"/>
    <w:rsid w:val="00F35001"/>
    <w:rsid w:val="00F7578D"/>
    <w:rsid w:val="00FD6636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5EB43-5E05-407E-940C-99D8D152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26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3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Hicham LOKRITI</dc:creator>
  <cp:keywords/>
  <dc:description/>
  <cp:lastModifiedBy>Oumayma ASSANOUNI</cp:lastModifiedBy>
  <cp:revision>9</cp:revision>
  <cp:lastPrinted>2023-03-28T11:54:00Z</cp:lastPrinted>
  <dcterms:created xsi:type="dcterms:W3CDTF">2023-03-28T11:39:00Z</dcterms:created>
  <dcterms:modified xsi:type="dcterms:W3CDTF">2023-05-08T10:59:00Z</dcterms:modified>
</cp:coreProperties>
</file>